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EE3" w:rsidRDefault="009C6EE3" w:rsidP="009C6EE3">
      <w:r>
        <w:t xml:space="preserve">These abbreviations may be used without expansion in </w:t>
      </w:r>
      <w:r>
        <w:t>the ALAVTN</w:t>
      </w:r>
      <w:bookmarkStart w:id="0" w:name="_GoBack"/>
      <w:bookmarkEnd w:id="0"/>
      <w:r>
        <w:t xml:space="preserve"> applications:</w:t>
      </w:r>
    </w:p>
    <w:p w:rsidR="009C6EE3" w:rsidRDefault="009C6EE3" w:rsidP="009C6EE3">
      <w:r>
        <w:t>Ab antibody</w:t>
      </w:r>
    </w:p>
    <w:p w:rsidR="009C6EE3" w:rsidRDefault="009C6EE3" w:rsidP="009C6EE3">
      <w:r>
        <w:t>ACT activated clotting time</w:t>
      </w:r>
    </w:p>
    <w:p w:rsidR="009C6EE3" w:rsidRDefault="009C6EE3" w:rsidP="009C6EE3">
      <w:r>
        <w:t>BMBT buccal mucosal bleeding time</w:t>
      </w:r>
    </w:p>
    <w:p w:rsidR="009C6EE3" w:rsidRDefault="009C6EE3" w:rsidP="009C6EE3">
      <w:r>
        <w:t>BP blood pressure</w:t>
      </w:r>
    </w:p>
    <w:p w:rsidR="009C6EE3" w:rsidRDefault="009C6EE3" w:rsidP="009C6EE3">
      <w:r>
        <w:t>bpm beats per minute</w:t>
      </w:r>
    </w:p>
    <w:p w:rsidR="009C6EE3" w:rsidRDefault="009C6EE3" w:rsidP="009C6EE3">
      <w:r>
        <w:t>BUN blood urea nitrogen</w:t>
      </w:r>
    </w:p>
    <w:p w:rsidR="009C6EE3" w:rsidRDefault="009C6EE3" w:rsidP="009C6EE3">
      <w:r>
        <w:t>C1, C2… cervical vertebrae</w:t>
      </w:r>
    </w:p>
    <w:p w:rsidR="009C6EE3" w:rsidRDefault="009C6EE3" w:rsidP="009C6EE3">
      <w:r>
        <w:t>C/M castrated male</w:t>
      </w:r>
    </w:p>
    <w:p w:rsidR="009C6EE3" w:rsidRDefault="009C6EE3" w:rsidP="009C6EE3">
      <w:r>
        <w:t>CBC complete blood count</w:t>
      </w:r>
    </w:p>
    <w:p w:rsidR="009C6EE3" w:rsidRDefault="009C6EE3" w:rsidP="009C6EE3">
      <w:r>
        <w:t>cc cubic centimeter</w:t>
      </w:r>
    </w:p>
    <w:p w:rsidR="009C6EE3" w:rsidRDefault="009C6EE3" w:rsidP="009C6EE3">
      <w:r>
        <w:t>cm centimeter</w:t>
      </w:r>
    </w:p>
    <w:p w:rsidR="009C6EE3" w:rsidRDefault="009C6EE3" w:rsidP="009C6EE3">
      <w:r>
        <w:t>CNS central nervous system</w:t>
      </w:r>
    </w:p>
    <w:p w:rsidR="009C6EE3" w:rsidRDefault="009C6EE3" w:rsidP="009C6EE3">
      <w:r>
        <w:t>CO2 carbon dioxide</w:t>
      </w:r>
    </w:p>
    <w:p w:rsidR="009C6EE3" w:rsidRDefault="009C6EE3" w:rsidP="009C6EE3">
      <w:r>
        <w:t>CPK creatinine phosphokinase</w:t>
      </w:r>
    </w:p>
    <w:p w:rsidR="009C6EE3" w:rsidRDefault="009C6EE3" w:rsidP="009C6EE3">
      <w:r>
        <w:t>CSF cerebrospinal fluid</w:t>
      </w:r>
    </w:p>
    <w:p w:rsidR="009C6EE3" w:rsidRDefault="009C6EE3" w:rsidP="009C6EE3">
      <w:r>
        <w:t>CT computed tomography</w:t>
      </w:r>
    </w:p>
    <w:p w:rsidR="009C6EE3" w:rsidRDefault="009C6EE3" w:rsidP="009C6EE3">
      <w:r>
        <w:t>d day</w:t>
      </w:r>
    </w:p>
    <w:p w:rsidR="009C6EE3" w:rsidRDefault="009C6EE3" w:rsidP="009C6EE3">
      <w:r>
        <w:t>dl deciliter</w:t>
      </w:r>
    </w:p>
    <w:p w:rsidR="009C6EE3" w:rsidRDefault="009C6EE3" w:rsidP="009C6EE3">
      <w:r>
        <w:t>DNA deoxyribonucleic acid</w:t>
      </w:r>
    </w:p>
    <w:p w:rsidR="009C6EE3" w:rsidRDefault="009C6EE3" w:rsidP="009C6EE3">
      <w:r>
        <w:t>ECG/EKG electrocardiogram or electrocardiographic</w:t>
      </w:r>
    </w:p>
    <w:p w:rsidR="009C6EE3" w:rsidRDefault="009C6EE3" w:rsidP="009C6EE3">
      <w:r>
        <w:t xml:space="preserve">EDTA </w:t>
      </w:r>
      <w:proofErr w:type="spellStart"/>
      <w:r>
        <w:t>ethylenediaminetetraacetic</w:t>
      </w:r>
      <w:proofErr w:type="spellEnd"/>
      <w:r>
        <w:t xml:space="preserve"> acid</w:t>
      </w:r>
    </w:p>
    <w:p w:rsidR="009C6EE3" w:rsidRDefault="009C6EE3" w:rsidP="009C6EE3">
      <w:r>
        <w:t>ELISA enzyme-linked immunosorbent assay</w:t>
      </w:r>
    </w:p>
    <w:p w:rsidR="009C6EE3" w:rsidRDefault="009C6EE3" w:rsidP="009C6EE3">
      <w:r>
        <w:t>°F degree Fahrenheit</w:t>
      </w:r>
    </w:p>
    <w:p w:rsidR="009C6EE3" w:rsidRDefault="009C6EE3" w:rsidP="009C6EE3">
      <w:r>
        <w:t>F/S female/spayed</w:t>
      </w:r>
    </w:p>
    <w:p w:rsidR="009C6EE3" w:rsidRDefault="009C6EE3" w:rsidP="009C6EE3">
      <w:proofErr w:type="spellStart"/>
      <w:r>
        <w:t>FeLV</w:t>
      </w:r>
      <w:proofErr w:type="spellEnd"/>
      <w:r>
        <w:t xml:space="preserve"> feline leukemia virus</w:t>
      </w:r>
    </w:p>
    <w:p w:rsidR="009C6EE3" w:rsidRDefault="009C6EE3" w:rsidP="009C6EE3">
      <w:r>
        <w:t>FIP feline infectious peritonitis</w:t>
      </w:r>
    </w:p>
    <w:p w:rsidR="009C6EE3" w:rsidRDefault="009C6EE3" w:rsidP="009C6EE3">
      <w:r>
        <w:t>FIV feline immunodeficiency virus</w:t>
      </w:r>
    </w:p>
    <w:p w:rsidR="009C6EE3" w:rsidRDefault="009C6EE3" w:rsidP="009C6EE3">
      <w:r>
        <w:t>g gram(s)</w:t>
      </w:r>
    </w:p>
    <w:p w:rsidR="009C6EE3" w:rsidRDefault="009C6EE3" w:rsidP="009C6EE3">
      <w:r>
        <w:lastRenderedPageBreak/>
        <w:t>grain grain(s)</w:t>
      </w:r>
    </w:p>
    <w:p w:rsidR="009C6EE3" w:rsidRDefault="009C6EE3" w:rsidP="009C6EE3">
      <w:r>
        <w:t>h hour</w:t>
      </w:r>
    </w:p>
    <w:p w:rsidR="009C6EE3" w:rsidRDefault="009C6EE3" w:rsidP="009C6EE3">
      <w:proofErr w:type="spellStart"/>
      <w:r>
        <w:t>Hct</w:t>
      </w:r>
      <w:proofErr w:type="spellEnd"/>
      <w:r>
        <w:t xml:space="preserve"> hematocrit</w:t>
      </w:r>
    </w:p>
    <w:p w:rsidR="009C6EE3" w:rsidRDefault="009C6EE3" w:rsidP="009C6EE3">
      <w:r>
        <w:t>Hgb hemoglobin</w:t>
      </w:r>
    </w:p>
    <w:p w:rsidR="009C6EE3" w:rsidRDefault="009C6EE3" w:rsidP="009C6EE3">
      <w:proofErr w:type="spellStart"/>
      <w:r>
        <w:t>hpf</w:t>
      </w:r>
      <w:proofErr w:type="spellEnd"/>
      <w:r>
        <w:t xml:space="preserve"> high power field</w:t>
      </w:r>
    </w:p>
    <w:p w:rsidR="009C6EE3" w:rsidRDefault="009C6EE3" w:rsidP="009C6EE3">
      <w:proofErr w:type="spellStart"/>
      <w:r>
        <w:t>hr</w:t>
      </w:r>
      <w:proofErr w:type="spellEnd"/>
      <w:r>
        <w:t xml:space="preserve"> hour(s)</w:t>
      </w:r>
    </w:p>
    <w:p w:rsidR="009C6EE3" w:rsidRDefault="009C6EE3" w:rsidP="009C6EE3">
      <w:r>
        <w:t>IFA indirect fluorescent antibody</w:t>
      </w:r>
    </w:p>
    <w:p w:rsidR="009C6EE3" w:rsidRDefault="009C6EE3" w:rsidP="009C6EE3">
      <w:r>
        <w:t>IM intramuscular</w:t>
      </w:r>
    </w:p>
    <w:p w:rsidR="009C6EE3" w:rsidRDefault="009C6EE3" w:rsidP="009C6EE3">
      <w:r>
        <w:t>IN intranasal</w:t>
      </w:r>
    </w:p>
    <w:p w:rsidR="009C6EE3" w:rsidRDefault="009C6EE3" w:rsidP="009C6EE3">
      <w:r>
        <w:t>IP intraperitoneal</w:t>
      </w:r>
    </w:p>
    <w:p w:rsidR="009C6EE3" w:rsidRDefault="009C6EE3" w:rsidP="009C6EE3">
      <w:proofErr w:type="spellStart"/>
      <w:r>
        <w:t>ICe</w:t>
      </w:r>
      <w:proofErr w:type="spellEnd"/>
      <w:r>
        <w:t xml:space="preserve"> </w:t>
      </w:r>
      <w:proofErr w:type="spellStart"/>
      <w:r>
        <w:t>intracoelomic</w:t>
      </w:r>
      <w:proofErr w:type="spellEnd"/>
    </w:p>
    <w:p w:rsidR="009C6EE3" w:rsidRDefault="009C6EE3" w:rsidP="009C6EE3">
      <w:r>
        <w:t>IV intravenous</w:t>
      </w:r>
    </w:p>
    <w:p w:rsidR="009C6EE3" w:rsidRDefault="009C6EE3" w:rsidP="009C6EE3">
      <w:r>
        <w:t>kg kilogram</w:t>
      </w:r>
    </w:p>
    <w:p w:rsidR="009C6EE3" w:rsidRDefault="009C6EE3" w:rsidP="009C6EE3">
      <w:r>
        <w:t>L1, L2… lumbar vertebrae</w:t>
      </w:r>
    </w:p>
    <w:p w:rsidR="009C6EE3" w:rsidRDefault="009C6EE3" w:rsidP="009C6EE3">
      <w:r>
        <w:t>L liter</w:t>
      </w:r>
    </w:p>
    <w:p w:rsidR="009C6EE3" w:rsidRDefault="009C6EE3" w:rsidP="009C6EE3">
      <w:proofErr w:type="spellStart"/>
      <w:r>
        <w:t>lpf</w:t>
      </w:r>
      <w:proofErr w:type="spellEnd"/>
      <w:r>
        <w:t xml:space="preserve"> low power field</w:t>
      </w:r>
    </w:p>
    <w:p w:rsidR="009C6EE3" w:rsidRDefault="009C6EE3" w:rsidP="009C6EE3">
      <w:r>
        <w:t>m meter</w:t>
      </w:r>
    </w:p>
    <w:p w:rsidR="009C6EE3" w:rsidRDefault="009C6EE3" w:rsidP="009C6EE3">
      <w:r>
        <w:t>min minute</w:t>
      </w:r>
    </w:p>
    <w:p w:rsidR="009C6EE3" w:rsidRDefault="009C6EE3" w:rsidP="009C6EE3">
      <w:r>
        <w:t>M/N male/neutered</w:t>
      </w:r>
    </w:p>
    <w:p w:rsidR="009C6EE3" w:rsidRDefault="009C6EE3" w:rsidP="009C6EE3">
      <w:r>
        <w:t>MCH mean corpuscular hemoglobin</w:t>
      </w:r>
    </w:p>
    <w:p w:rsidR="009C6EE3" w:rsidRDefault="009C6EE3" w:rsidP="009C6EE3">
      <w:r>
        <w:t>MCHC mean corpuscular hemoglobin concentration</w:t>
      </w:r>
    </w:p>
    <w:p w:rsidR="009C6EE3" w:rsidRDefault="009C6EE3" w:rsidP="009C6EE3">
      <w:r>
        <w:t>MCV mean corpuscular volume</w:t>
      </w:r>
    </w:p>
    <w:p w:rsidR="009C6EE3" w:rsidRDefault="009C6EE3" w:rsidP="009C6EE3">
      <w:r>
        <w:t>min minute</w:t>
      </w:r>
    </w:p>
    <w:p w:rsidR="009C6EE3" w:rsidRDefault="009C6EE3" w:rsidP="009C6EE3">
      <w:r>
        <w:t>mg milligrams</w:t>
      </w:r>
    </w:p>
    <w:p w:rsidR="009C6EE3" w:rsidRDefault="009C6EE3" w:rsidP="009C6EE3">
      <w:r>
        <w:t>mL milliliter</w:t>
      </w:r>
    </w:p>
    <w:p w:rsidR="009C6EE3" w:rsidRDefault="009C6EE3" w:rsidP="009C6EE3">
      <w:r>
        <w:t>MRI magnetic resonance imaging</w:t>
      </w:r>
    </w:p>
    <w:p w:rsidR="009C6EE3" w:rsidRDefault="009C6EE3" w:rsidP="009C6EE3">
      <w:r>
        <w:t xml:space="preserve">NPO nothing by mouth (nil per </w:t>
      </w:r>
      <w:proofErr w:type="spellStart"/>
      <w:r>
        <w:t>os</w:t>
      </w:r>
      <w:proofErr w:type="spellEnd"/>
      <w:r>
        <w:t>)</w:t>
      </w:r>
    </w:p>
    <w:p w:rsidR="009C6EE3" w:rsidRDefault="009C6EE3" w:rsidP="009C6EE3">
      <w:r>
        <w:t>NSAID non-steroidal anti-inflammatory drug</w:t>
      </w:r>
    </w:p>
    <w:p w:rsidR="009C6EE3" w:rsidRDefault="009C6EE3" w:rsidP="009C6EE3">
      <w:r>
        <w:t>O2 oxygen</w:t>
      </w:r>
    </w:p>
    <w:p w:rsidR="009C6EE3" w:rsidRDefault="009C6EE3" w:rsidP="009C6EE3">
      <w:r>
        <w:lastRenderedPageBreak/>
        <w:t xml:space="preserve">OD right eye (oculus </w:t>
      </w:r>
      <w:proofErr w:type="spellStart"/>
      <w:r>
        <w:t>dexter</w:t>
      </w:r>
      <w:proofErr w:type="spellEnd"/>
      <w:r>
        <w:t>)</w:t>
      </w:r>
    </w:p>
    <w:p w:rsidR="009C6EE3" w:rsidRDefault="009C6EE3" w:rsidP="009C6EE3">
      <w:r>
        <w:t>OS left eye (oculus sinister)</w:t>
      </w:r>
    </w:p>
    <w:p w:rsidR="009C6EE3" w:rsidRDefault="009C6EE3" w:rsidP="009C6EE3">
      <w:r>
        <w:t>OU both eyes</w:t>
      </w:r>
    </w:p>
    <w:p w:rsidR="009C6EE3" w:rsidRDefault="009C6EE3" w:rsidP="009C6EE3">
      <w:r>
        <w:t>PCV packed cell volume</w:t>
      </w:r>
    </w:p>
    <w:p w:rsidR="009C6EE3" w:rsidRDefault="009C6EE3" w:rsidP="009C6EE3">
      <w:r>
        <w:t>PE physical exam</w:t>
      </w:r>
    </w:p>
    <w:p w:rsidR="009C6EE3" w:rsidRDefault="009C6EE3" w:rsidP="009C6EE3">
      <w:r>
        <w:t>pH measure of the acidity of a solution</w:t>
      </w:r>
    </w:p>
    <w:p w:rsidR="009C6EE3" w:rsidRDefault="009C6EE3" w:rsidP="009C6EE3">
      <w:r>
        <w:t xml:space="preserve">PO per </w:t>
      </w:r>
      <w:proofErr w:type="spellStart"/>
      <w:r>
        <w:t>os</w:t>
      </w:r>
      <w:proofErr w:type="spellEnd"/>
    </w:p>
    <w:p w:rsidR="009C6EE3" w:rsidRDefault="009C6EE3" w:rsidP="009C6EE3">
      <w:r>
        <w:t>q every</w:t>
      </w:r>
    </w:p>
    <w:p w:rsidR="009C6EE3" w:rsidRDefault="009C6EE3" w:rsidP="009C6EE3">
      <w:r>
        <w:t>QD once daily</w:t>
      </w:r>
    </w:p>
    <w:p w:rsidR="009C6EE3" w:rsidRDefault="009C6EE3" w:rsidP="009C6EE3">
      <w:r>
        <w:t>Q72H every 72 hours</w:t>
      </w:r>
    </w:p>
    <w:p w:rsidR="009C6EE3" w:rsidRDefault="009C6EE3" w:rsidP="009C6EE3">
      <w:r>
        <w:t>Q24H every 24 hours</w:t>
      </w:r>
    </w:p>
    <w:p w:rsidR="009C6EE3" w:rsidRDefault="009C6EE3" w:rsidP="009C6EE3">
      <w:r>
        <w:t>Q12H every 12 hours</w:t>
      </w:r>
    </w:p>
    <w:p w:rsidR="009C6EE3" w:rsidRDefault="009C6EE3" w:rsidP="009C6EE3">
      <w:r>
        <w:t>Q8H every 8 hours</w:t>
      </w:r>
    </w:p>
    <w:p w:rsidR="009C6EE3" w:rsidRDefault="009C6EE3" w:rsidP="009C6EE3">
      <w:r>
        <w:t>Q4H every 4 hours</w:t>
      </w:r>
    </w:p>
    <w:p w:rsidR="009C6EE3" w:rsidRDefault="009C6EE3" w:rsidP="009C6EE3">
      <w:r>
        <w:t>RBC red blood cell</w:t>
      </w:r>
    </w:p>
    <w:p w:rsidR="009C6EE3" w:rsidRDefault="009C6EE3" w:rsidP="009C6EE3">
      <w:r>
        <w:t>RER resting energy requirement</w:t>
      </w:r>
    </w:p>
    <w:p w:rsidR="009C6EE3" w:rsidRDefault="009C6EE3" w:rsidP="009C6EE3">
      <w:r>
        <w:t>RNA ribonucleic acid</w:t>
      </w:r>
    </w:p>
    <w:p w:rsidR="009C6EE3" w:rsidRDefault="009C6EE3" w:rsidP="009C6EE3">
      <w:r>
        <w:t>Rx take, receive – used to indicate a prescription or treatment</w:t>
      </w:r>
    </w:p>
    <w:p w:rsidR="009C6EE3" w:rsidRDefault="009C6EE3" w:rsidP="009C6EE3">
      <w:r>
        <w:t>SC subcutaneous</w:t>
      </w:r>
    </w:p>
    <w:p w:rsidR="009C6EE3" w:rsidRDefault="009C6EE3" w:rsidP="009C6EE3">
      <w:r>
        <w:t>T1, T2… thoracic vertebrae</w:t>
      </w:r>
    </w:p>
    <w:p w:rsidR="009C6EE3" w:rsidRDefault="009C6EE3" w:rsidP="009C6EE3">
      <w:r>
        <w:t>T4 thyroxine</w:t>
      </w:r>
    </w:p>
    <w:p w:rsidR="009C6EE3" w:rsidRDefault="009C6EE3" w:rsidP="009C6EE3">
      <w:r>
        <w:t>T3 triiodothyronine</w:t>
      </w:r>
    </w:p>
    <w:p w:rsidR="009C6EE3" w:rsidRDefault="009C6EE3" w:rsidP="009C6EE3">
      <w:r>
        <w:t>TSH thyroid stimulating hormone</w:t>
      </w:r>
    </w:p>
    <w:p w:rsidR="009C6EE3" w:rsidRDefault="009C6EE3" w:rsidP="009C6EE3">
      <w:r>
        <w:t>WBC white blood cell</w:t>
      </w:r>
    </w:p>
    <w:p w:rsidR="009C6EE3" w:rsidRDefault="009C6EE3" w:rsidP="009C6EE3">
      <w:proofErr w:type="spellStart"/>
      <w:r>
        <w:t>wk</w:t>
      </w:r>
      <w:proofErr w:type="spellEnd"/>
      <w:r>
        <w:t xml:space="preserve"> week</w:t>
      </w:r>
    </w:p>
    <w:p w:rsidR="009C6EE3" w:rsidRDefault="009C6EE3" w:rsidP="009C6EE3">
      <w:proofErr w:type="spellStart"/>
      <w:r>
        <w:t>wt</w:t>
      </w:r>
      <w:proofErr w:type="spellEnd"/>
      <w:r>
        <w:t xml:space="preserve"> weight</w:t>
      </w:r>
    </w:p>
    <w:p w:rsidR="00E62C7E" w:rsidRDefault="009C6EE3" w:rsidP="009C6EE3">
      <w:proofErr w:type="spellStart"/>
      <w:r>
        <w:t>yr</w:t>
      </w:r>
      <w:proofErr w:type="spellEnd"/>
      <w:r>
        <w:t xml:space="preserve"> year</w:t>
      </w:r>
    </w:p>
    <w:sectPr w:rsidR="00E62C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EE3"/>
    <w:rsid w:val="009C6EE3"/>
    <w:rsid w:val="00E6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B07EB"/>
  <w15:chartTrackingRefBased/>
  <w15:docId w15:val="{988FF2F1-BC7A-486B-BC60-79B3D1C3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win11</cp:lastModifiedBy>
  <cp:revision>1</cp:revision>
  <dcterms:created xsi:type="dcterms:W3CDTF">2017-12-11T17:56:00Z</dcterms:created>
  <dcterms:modified xsi:type="dcterms:W3CDTF">2017-12-11T17:57:00Z</dcterms:modified>
</cp:coreProperties>
</file>